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79B0" w14:textId="7B99B3AD" w:rsidR="00771FC4" w:rsidRDefault="00FF6B71">
      <w:r>
        <w:t xml:space="preserve">May 17, </w:t>
      </w:r>
      <w:r w:rsidR="00333526">
        <w:t>2023</w:t>
      </w:r>
      <w:r>
        <w:t xml:space="preserve">   Community Meeting</w:t>
      </w:r>
    </w:p>
    <w:p w14:paraId="53B0FBAD" w14:textId="6B3B2398" w:rsidR="002F179B" w:rsidRDefault="00965E81">
      <w:r>
        <w:t>Melvin announced that FRN will do d</w:t>
      </w:r>
      <w:r w:rsidR="002F179B">
        <w:t>oor knocking will begin again in June</w:t>
      </w:r>
      <w:r w:rsidR="00184ED5">
        <w:t xml:space="preserve"> and </w:t>
      </w:r>
      <w:r>
        <w:t xml:space="preserve">information will be distributed regarding </w:t>
      </w:r>
      <w:r w:rsidR="002F179B">
        <w:t xml:space="preserve">fatigue and long </w:t>
      </w:r>
      <w:r w:rsidR="00333526">
        <w:t>COVID.</w:t>
      </w:r>
    </w:p>
    <w:p w14:paraId="720176F0" w14:textId="2296406B" w:rsidR="007F2844" w:rsidRDefault="00965E81">
      <w:r>
        <w:t>Our guest speake</w:t>
      </w:r>
      <w:r w:rsidR="00B23EAD">
        <w:t xml:space="preserve">rs were </w:t>
      </w:r>
      <w:r w:rsidR="002F179B">
        <w:t xml:space="preserve">Melissa </w:t>
      </w:r>
      <w:r w:rsidR="00CE771F">
        <w:t>“</w:t>
      </w:r>
      <w:r w:rsidR="00333526">
        <w:t>Missy” Vincent and</w:t>
      </w:r>
      <w:r w:rsidR="00B23EAD">
        <w:t xml:space="preserve"> Jessica “Jessie” Waddell</w:t>
      </w:r>
      <w:r w:rsidR="00CE771F">
        <w:t>. Missy</w:t>
      </w:r>
      <w:r w:rsidR="00B23EAD">
        <w:t xml:space="preserve"> has worked </w:t>
      </w:r>
      <w:r w:rsidR="002F179B">
        <w:t xml:space="preserve">many years at DHHR </w:t>
      </w:r>
      <w:r w:rsidR="00B23EAD">
        <w:t xml:space="preserve">but became ombudsman in </w:t>
      </w:r>
      <w:r w:rsidR="002F179B">
        <w:t>Dec. 2022</w:t>
      </w:r>
      <w:r w:rsidR="003127F1">
        <w:t>. O</w:t>
      </w:r>
      <w:r w:rsidR="002F179B">
        <w:t xml:space="preserve">mbudsman” </w:t>
      </w:r>
      <w:r w:rsidR="007F2844">
        <w:t>–</w:t>
      </w:r>
      <w:r w:rsidR="002F179B">
        <w:t xml:space="preserve"> </w:t>
      </w:r>
      <w:r w:rsidR="007F2844">
        <w:t>referred to as ombuds assists in resolution of conflict</w:t>
      </w:r>
      <w:r w:rsidR="003127F1">
        <w:t>. They must be i</w:t>
      </w:r>
      <w:r w:rsidR="007F2844">
        <w:t>ndependent, impartial, confidential</w:t>
      </w:r>
      <w:r w:rsidR="001472DD">
        <w:t>.</w:t>
      </w:r>
      <w:r w:rsidR="007F2844">
        <w:t xml:space="preserve"> Foster care </w:t>
      </w:r>
      <w:r w:rsidR="001472DD">
        <w:t>ombudsman was</w:t>
      </w:r>
      <w:r w:rsidR="007F2844">
        <w:t xml:space="preserve"> established by legislature</w:t>
      </w:r>
      <w:r w:rsidR="001472DD">
        <w:t xml:space="preserve"> although it has</w:t>
      </w:r>
      <w:r w:rsidR="007F2844">
        <w:t xml:space="preserve"> been changed through the years.</w:t>
      </w:r>
      <w:r w:rsidR="001472DD">
        <w:t xml:space="preserve"> There are 8 </w:t>
      </w:r>
      <w:r w:rsidR="002004EA">
        <w:t xml:space="preserve">throughout West Virginia. </w:t>
      </w:r>
      <w:r w:rsidR="007F2844">
        <w:t xml:space="preserve"> Updated in Feb 2023</w:t>
      </w:r>
      <w:r w:rsidR="001472DD">
        <w:t xml:space="preserve">, to </w:t>
      </w:r>
      <w:r w:rsidR="007F2844">
        <w:t>expand children that are covered through this program</w:t>
      </w:r>
      <w:r w:rsidR="00B83E14">
        <w:t xml:space="preserve">.  </w:t>
      </w:r>
      <w:r w:rsidR="007F2844">
        <w:t>Not allowed to direct, don’t provide legal advic</w:t>
      </w:r>
      <w:r w:rsidR="00184ED5">
        <w:t>e</w:t>
      </w:r>
      <w:r w:rsidR="002953D0">
        <w:t>. They advocate</w:t>
      </w:r>
      <w:r w:rsidR="007F2844">
        <w:t xml:space="preserve"> for treatment focusing on foster children and kinship parents</w:t>
      </w:r>
      <w:r w:rsidR="002953D0">
        <w:t>, m</w:t>
      </w:r>
      <w:r w:rsidR="007F2844">
        <w:t>onitor and review legislature</w:t>
      </w:r>
      <w:r w:rsidR="002953D0">
        <w:t>.</w:t>
      </w:r>
      <w:r w:rsidR="00360C9E">
        <w:t xml:space="preserve"> </w:t>
      </w:r>
      <w:r w:rsidR="007F2844">
        <w:t xml:space="preserve">Anyone may contact </w:t>
      </w:r>
      <w:r w:rsidR="00360C9E">
        <w:t xml:space="preserve">the ombudsman </w:t>
      </w:r>
      <w:r w:rsidR="007F2844">
        <w:t xml:space="preserve">related to child </w:t>
      </w:r>
      <w:r w:rsidR="00333526">
        <w:t>welfare.</w:t>
      </w:r>
      <w:r w:rsidR="007F2844">
        <w:t xml:space="preserve"> </w:t>
      </w:r>
    </w:p>
    <w:p w14:paraId="2B33E13A" w14:textId="717606ED" w:rsidR="00714CF2" w:rsidRDefault="00714CF2">
      <w:r>
        <w:t xml:space="preserve">Beth McCreight – looking for landlords in NCWV (or WV), (Mylan/Healthright). </w:t>
      </w:r>
    </w:p>
    <w:p w14:paraId="3B211549" w14:textId="3EE5DCDA" w:rsidR="00714CF2" w:rsidRDefault="00714CF2">
      <w:r>
        <w:t xml:space="preserve">Megan Connelly – Housing coordinator – Housing Authority – going through changes.  </w:t>
      </w:r>
      <w:r w:rsidR="00E52E10">
        <w:t xml:space="preserve">Megan wanted to announce that </w:t>
      </w:r>
      <w:r>
        <w:t>anyone that has been issued</w:t>
      </w:r>
      <w:r w:rsidR="00E52E10">
        <w:t xml:space="preserve"> vouchers</w:t>
      </w:r>
      <w:r>
        <w:t xml:space="preserve"> or in orientation process are on hold</w:t>
      </w:r>
      <w:r w:rsidR="00E52E10">
        <w:t xml:space="preserve"> as they h</w:t>
      </w:r>
      <w:r>
        <w:t xml:space="preserve">ave reached capacity.  </w:t>
      </w:r>
      <w:r w:rsidR="00E52E10">
        <w:t>They have n</w:t>
      </w:r>
      <w:r>
        <w:t xml:space="preserve">ot </w:t>
      </w:r>
      <w:r w:rsidR="00333526">
        <w:t>been pulled</w:t>
      </w:r>
      <w:r>
        <w:t xml:space="preserve"> from </w:t>
      </w:r>
      <w:r w:rsidR="00333526">
        <w:t>the waiting</w:t>
      </w:r>
      <w:r>
        <w:t xml:space="preserve"> list since December.  No time frame as to when it will reopen.  Only </w:t>
      </w:r>
      <w:r w:rsidR="004C6616">
        <w:t>affects</w:t>
      </w:r>
      <w:r>
        <w:t xml:space="preserve"> Section 8 vouchers.   </w:t>
      </w:r>
    </w:p>
    <w:p w14:paraId="433AD4E6" w14:textId="1B46B49E" w:rsidR="00991C50" w:rsidRDefault="00991C50">
      <w:r>
        <w:t xml:space="preserve">Casey Gilbert – working on Day of Action – June 21 </w:t>
      </w:r>
    </w:p>
    <w:p w14:paraId="64D5F78F" w14:textId="23C501BE" w:rsidR="00991C50" w:rsidRDefault="00991C50" w:rsidP="00991C50">
      <w:r>
        <w:t xml:space="preserve">Ashby Cayton – Humana sales – </w:t>
      </w:r>
      <w:r w:rsidR="00C5736B">
        <w:t>attending</w:t>
      </w:r>
      <w:r>
        <w:t xml:space="preserve"> to find community contacts.  Specialize</w:t>
      </w:r>
      <w:r w:rsidR="00C5736B">
        <w:t>s</w:t>
      </w:r>
      <w:r>
        <w:t xml:space="preserve"> in disabled, 65 and older, vets.</w:t>
      </w:r>
    </w:p>
    <w:p w14:paraId="4B4D5BF5" w14:textId="54DCC0A2" w:rsidR="00991C50" w:rsidRDefault="00991C50" w:rsidP="00991C50">
      <w:r>
        <w:t xml:space="preserve">Jodi </w:t>
      </w:r>
      <w:r w:rsidR="00E52E10">
        <w:t xml:space="preserve">McQuillen (HAPI) </w:t>
      </w:r>
      <w:r w:rsidR="00124D31">
        <w:t>is e</w:t>
      </w:r>
      <w:r w:rsidR="00E52E10">
        <w:t xml:space="preserve">xcited that they </w:t>
      </w:r>
      <w:r w:rsidR="00124D31">
        <w:t>n</w:t>
      </w:r>
      <w:r>
        <w:t>ow have blood pressure cuffs for moms</w:t>
      </w:r>
      <w:r w:rsidR="00124D31">
        <w:t>.</w:t>
      </w:r>
      <w:r>
        <w:t xml:space="preserve"> </w:t>
      </w:r>
      <w:r w:rsidR="00124D31">
        <w:t xml:space="preserve">which </w:t>
      </w:r>
      <w:r>
        <w:t>Medicaid doesn’t provid</w:t>
      </w:r>
      <w:r w:rsidR="00124D31">
        <w:t>e,</w:t>
      </w:r>
      <w:r>
        <w:t xml:space="preserve"> through preeclampsia foundation</w:t>
      </w:r>
      <w:r w:rsidR="003A00BC">
        <w:t>.</w:t>
      </w:r>
      <w:r w:rsidR="00A87027">
        <w:t xml:space="preserve">  Anyone that has CHIP or Medicaid is </w:t>
      </w:r>
      <w:r w:rsidR="00333526">
        <w:t>eligible.</w:t>
      </w:r>
      <w:r w:rsidR="00A87027">
        <w:t xml:space="preserve">  </w:t>
      </w:r>
    </w:p>
    <w:p w14:paraId="0C9B1F94" w14:textId="1A4D3BC3" w:rsidR="00FE2AE6" w:rsidRDefault="00FE2AE6" w:rsidP="00991C50">
      <w:r>
        <w:t xml:space="preserve">Healthy Grandfamilies </w:t>
      </w:r>
      <w:r w:rsidR="00124D31">
        <w:t xml:space="preserve">will be holding an </w:t>
      </w:r>
      <w:r>
        <w:t>end of year picnic</w:t>
      </w:r>
      <w:r w:rsidR="00D4306A">
        <w:t xml:space="preserve"> on</w:t>
      </w:r>
      <w:r>
        <w:t xml:space="preserve"> June 13, 4 to 6 at WAVE TEC pool.   </w:t>
      </w:r>
    </w:p>
    <w:p w14:paraId="36171927" w14:textId="77777777" w:rsidR="000B4292" w:rsidRDefault="000B4292" w:rsidP="00991C50">
      <w:r>
        <w:t xml:space="preserve">Heather Swiger – parents are first teachers, want to hire two home visitation persons, prefer to do home visits rather than virtual.  </w:t>
      </w:r>
    </w:p>
    <w:p w14:paraId="2F2CC356" w14:textId="466D4B7F" w:rsidR="000B4292" w:rsidRDefault="000B4292" w:rsidP="00991C50">
      <w:r>
        <w:t>Cathy</w:t>
      </w:r>
      <w:r w:rsidR="00E52E10">
        <w:t xml:space="preserve"> Reed</w:t>
      </w:r>
      <w:r>
        <w:t xml:space="preserve"> – Relay for Life</w:t>
      </w:r>
      <w:r w:rsidR="00E47262">
        <w:t xml:space="preserve"> for June 9</w:t>
      </w:r>
      <w:r>
        <w:t>, Children’s Mental Health Awareness Fair</w:t>
      </w:r>
      <w:r w:rsidR="0098717C">
        <w:t xml:space="preserve"> June 3</w:t>
      </w:r>
      <w:r>
        <w:t>, Dis</w:t>
      </w:r>
      <w:r w:rsidR="00E52E10">
        <w:t>a</w:t>
      </w:r>
      <w:r>
        <w:t xml:space="preserve">bility Rights is looking for board members.  </w:t>
      </w:r>
    </w:p>
    <w:p w14:paraId="634E8FBC" w14:textId="77777777" w:rsidR="00FE2AE6" w:rsidRDefault="00FE2AE6" w:rsidP="00991C50"/>
    <w:p w14:paraId="57ED02CD" w14:textId="77777777" w:rsidR="00FE2AE6" w:rsidRDefault="00FE2AE6" w:rsidP="00991C50"/>
    <w:p w14:paraId="3A9154B4" w14:textId="77777777" w:rsidR="00991C50" w:rsidRDefault="00991C50" w:rsidP="00991C50"/>
    <w:p w14:paraId="746B5C3F" w14:textId="77777777" w:rsidR="00991C50" w:rsidRDefault="00991C50"/>
    <w:p w14:paraId="55BEDB71" w14:textId="77777777" w:rsidR="00714CF2" w:rsidRDefault="00714CF2"/>
    <w:sectPr w:rsidR="00714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71"/>
    <w:rsid w:val="0000059F"/>
    <w:rsid w:val="000B4292"/>
    <w:rsid w:val="00124D31"/>
    <w:rsid w:val="001472DD"/>
    <w:rsid w:val="00164DD4"/>
    <w:rsid w:val="00184ED5"/>
    <w:rsid w:val="002004EA"/>
    <w:rsid w:val="002953D0"/>
    <w:rsid w:val="002F179B"/>
    <w:rsid w:val="003127F1"/>
    <w:rsid w:val="00333526"/>
    <w:rsid w:val="00360C9E"/>
    <w:rsid w:val="003A00BC"/>
    <w:rsid w:val="004C6616"/>
    <w:rsid w:val="00714CF2"/>
    <w:rsid w:val="00771FC4"/>
    <w:rsid w:val="007F2844"/>
    <w:rsid w:val="00833F75"/>
    <w:rsid w:val="00965E81"/>
    <w:rsid w:val="0098717C"/>
    <w:rsid w:val="00991C50"/>
    <w:rsid w:val="00A87027"/>
    <w:rsid w:val="00B23EAD"/>
    <w:rsid w:val="00B83E14"/>
    <w:rsid w:val="00C5736B"/>
    <w:rsid w:val="00CC2195"/>
    <w:rsid w:val="00CE771F"/>
    <w:rsid w:val="00D4306A"/>
    <w:rsid w:val="00E47262"/>
    <w:rsid w:val="00E52E10"/>
    <w:rsid w:val="00FE2AE6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7351"/>
  <w15:chartTrackingRefBased/>
  <w15:docId w15:val="{7933659E-49CF-43AF-9B62-11351CB9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Smith</dc:creator>
  <cp:keywords/>
  <dc:description/>
  <cp:lastModifiedBy>frnoutreach@outlook.com</cp:lastModifiedBy>
  <cp:revision>3</cp:revision>
  <dcterms:created xsi:type="dcterms:W3CDTF">2023-05-29T21:13:00Z</dcterms:created>
  <dcterms:modified xsi:type="dcterms:W3CDTF">2023-05-30T13:47:00Z</dcterms:modified>
</cp:coreProperties>
</file>